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99756" w14:textId="77777777" w:rsidR="00AB3037" w:rsidRDefault="00AB3037" w:rsidP="00C93F26">
      <w:pPr>
        <w:pStyle w:val="a3"/>
        <w:ind w:left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B3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Научная программа мастер класса </w:t>
      </w:r>
    </w:p>
    <w:p w14:paraId="37AE03AE" w14:textId="77777777" w:rsidR="00AB3037" w:rsidRDefault="00AB3037" w:rsidP="00C93F26">
      <w:pPr>
        <w:pStyle w:val="a3"/>
        <w:ind w:left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B3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proofErr w:type="spellStart"/>
      <w:r w:rsidRPr="00AB3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Мультидисциплинарная</w:t>
      </w:r>
      <w:proofErr w:type="spellEnd"/>
      <w:r w:rsidRPr="00AB3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встреча по вопросам маршрутизации,  диагностики и лечения пациентов с ГЦР»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AB3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рамках весенней онкологической научно-практической конференции "Современные достижения онкологии в клинической практике", </w:t>
      </w:r>
    </w:p>
    <w:p w14:paraId="56A164A0" w14:textId="29CFF0A5" w:rsidR="00FB62E0" w:rsidRPr="00AB3037" w:rsidRDefault="00AB3037" w:rsidP="00C93F26">
      <w:pPr>
        <w:pStyle w:val="a3"/>
        <w:ind w:left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B3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совместно с Хабаровским онкологическим обществом</w:t>
      </w:r>
    </w:p>
    <w:p w14:paraId="11FEE179" w14:textId="77777777" w:rsidR="00AA4746" w:rsidRDefault="00AB3037" w:rsidP="00AA474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Целевая аудитория: </w:t>
      </w:r>
    </w:p>
    <w:p w14:paraId="2879DC01" w14:textId="687373A8" w:rsidR="00AB3037" w:rsidRPr="00AB3037" w:rsidRDefault="00AB3037" w:rsidP="00AA474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B3037">
        <w:rPr>
          <w:rFonts w:ascii="Times New Roman" w:hAnsi="Times New Roman" w:cs="Times New Roman"/>
          <w:color w:val="000000" w:themeColor="text1"/>
          <w:sz w:val="28"/>
          <w:szCs w:val="28"/>
        </w:rPr>
        <w:t>нкологи, гастроэ</w:t>
      </w:r>
      <w:r w:rsidR="00AA474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bookmarkStart w:id="0" w:name="_GoBack"/>
      <w:bookmarkEnd w:id="0"/>
      <w:r w:rsidRPr="00AB3037">
        <w:rPr>
          <w:rFonts w:ascii="Times New Roman" w:hAnsi="Times New Roman" w:cs="Times New Roman"/>
          <w:color w:val="000000" w:themeColor="text1"/>
          <w:sz w:val="28"/>
          <w:szCs w:val="28"/>
        </w:rPr>
        <w:t>терологи и инфекционисты Хабаровского края.</w:t>
      </w:r>
    </w:p>
    <w:p w14:paraId="65F9EC6D" w14:textId="77777777" w:rsidR="00AB3037" w:rsidRPr="00AB3037" w:rsidRDefault="00AB3037" w:rsidP="00AB303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30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Даты и время  проведения: 18.04.2024 (14.45-16:30)</w:t>
      </w:r>
    </w:p>
    <w:p w14:paraId="46E95356" w14:textId="383871D3" w:rsidR="00AB3037" w:rsidRDefault="00AB3037" w:rsidP="00AB30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000000" w:themeColor="text1"/>
          <w:sz w:val="28"/>
          <w:szCs w:val="28"/>
          <w:lang w:val="ru-RU"/>
        </w:rPr>
      </w:pPr>
      <w:r w:rsidRPr="00AB3037">
        <w:rPr>
          <w:b/>
          <w:color w:val="000000" w:themeColor="text1"/>
          <w:sz w:val="28"/>
          <w:szCs w:val="28"/>
          <w:lang w:val="ru-RU"/>
        </w:rPr>
        <w:t>Место проведени</w:t>
      </w:r>
      <w:r w:rsidR="00AA4746">
        <w:rPr>
          <w:b/>
          <w:color w:val="000000" w:themeColor="text1"/>
          <w:sz w:val="28"/>
          <w:szCs w:val="28"/>
          <w:lang w:val="ru-RU"/>
        </w:rPr>
        <w:t>я</w:t>
      </w:r>
      <w:r w:rsidRPr="00AB3037">
        <w:rPr>
          <w:b/>
          <w:color w:val="000000" w:themeColor="text1"/>
          <w:sz w:val="28"/>
          <w:szCs w:val="28"/>
          <w:lang w:val="ru-RU"/>
        </w:rPr>
        <w:t>: КГБУЗ "Краевой клинический центр онкологии"</w:t>
      </w:r>
    </w:p>
    <w:p w14:paraId="3FEFF82D" w14:textId="002EF3D2" w:rsidR="00AB3037" w:rsidRPr="00AB3037" w:rsidRDefault="00AB3037" w:rsidP="00AB30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000000" w:themeColor="text1"/>
          <w:sz w:val="28"/>
          <w:szCs w:val="28"/>
          <w:shd w:val="clear" w:color="auto" w:fill="FFFFFF"/>
          <w:lang w:val="ru-RU"/>
        </w:rPr>
      </w:pPr>
      <w:r w:rsidRPr="00AB3037">
        <w:rPr>
          <w:b/>
          <w:color w:val="000000" w:themeColor="text1"/>
          <w:sz w:val="28"/>
          <w:szCs w:val="28"/>
          <w:lang w:val="ru-RU"/>
        </w:rPr>
        <w:t>г. Хабаровск, Воронежское шоссе, 164</w:t>
      </w:r>
      <w:r w:rsidRPr="00AB30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r w:rsidRPr="00AB3037">
        <w:rPr>
          <w:b/>
          <w:color w:val="000000" w:themeColor="text1"/>
          <w:sz w:val="28"/>
          <w:szCs w:val="28"/>
          <w:shd w:val="clear" w:color="auto" w:fill="FFFFFF"/>
          <w:lang w:val="ru-RU"/>
        </w:rPr>
        <w:t>конференц-зал (1 этаж поликлиники).</w:t>
      </w:r>
    </w:p>
    <w:p w14:paraId="7410A35F" w14:textId="77777777" w:rsidR="00AB3037" w:rsidRPr="00AB3037" w:rsidRDefault="00AB3037" w:rsidP="00AB3037">
      <w:pPr>
        <w:ind w:firstLine="709"/>
        <w:jc w:val="center"/>
        <w:rPr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3D586939" w14:textId="77777777" w:rsidR="00AB3037" w:rsidRPr="00AB3037" w:rsidRDefault="00AB3037" w:rsidP="00AB3037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AB3037">
        <w:rPr>
          <w:color w:val="000000" w:themeColor="text1"/>
          <w:sz w:val="28"/>
          <w:szCs w:val="28"/>
          <w:lang w:val="ru-RU"/>
        </w:rPr>
        <w:t xml:space="preserve">Цель мероприятия – актуализировать проблему ранней диагностики рака печени и маршрутизации пациентов в медицинские организации для определения тактики лечения на территории Хабаровского края. </w:t>
      </w:r>
    </w:p>
    <w:p w14:paraId="5B74BCBF" w14:textId="77777777" w:rsidR="00AB3037" w:rsidRDefault="00AB3037" w:rsidP="000824E8">
      <w:pPr>
        <w:pStyle w:val="a3"/>
        <w:ind w:left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26B35CC" w14:textId="4928BEE7" w:rsidR="00040D06" w:rsidRPr="00AB3037" w:rsidRDefault="00040D06" w:rsidP="00AB3037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B3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Модератор:</w:t>
      </w:r>
      <w:r w:rsidRPr="00AB303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/>
        </w:rPr>
        <w:t xml:space="preserve"> </w:t>
      </w:r>
      <w:proofErr w:type="spellStart"/>
      <w:r w:rsidRPr="00AB303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/>
        </w:rPr>
        <w:t>Покатаев</w:t>
      </w:r>
      <w:proofErr w:type="spellEnd"/>
      <w:r w:rsidRPr="00AB303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/>
        </w:rPr>
        <w:t xml:space="preserve"> Илья Анатольевич</w:t>
      </w:r>
      <w:r w:rsidR="000824E8" w:rsidRPr="00AB303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/>
        </w:rPr>
        <w:t xml:space="preserve"> </w:t>
      </w:r>
      <w:r w:rsidR="00AB303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/>
        </w:rPr>
        <w:t xml:space="preserve"> </w:t>
      </w:r>
      <w:r w:rsidR="000824E8" w:rsidRPr="00AB303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bdr w:val="none" w:sz="0" w:space="0" w:color="auto"/>
        </w:rPr>
        <w:t>Руководитель службы химиотерапевтического лечения ГКОБ 1 Москва</w:t>
      </w:r>
      <w:r w:rsidR="00AB303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bdr w:val="none" w:sz="0" w:space="0" w:color="auto"/>
        </w:rPr>
        <w:t>, д</w:t>
      </w:r>
      <w:r w:rsidR="000824E8" w:rsidRPr="00AB303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bdr w:val="none" w:sz="0" w:space="0" w:color="auto"/>
        </w:rPr>
        <w:t>октор медицинских наук.</w:t>
      </w:r>
    </w:p>
    <w:p w14:paraId="20826409" w14:textId="77777777" w:rsidR="00C93F26" w:rsidRPr="00AB3037" w:rsidRDefault="00C93F26" w:rsidP="00A97C9E">
      <w:pPr>
        <w:pStyle w:val="a3"/>
        <w:ind w:left="72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5B3338A7" w14:textId="722D5DE4" w:rsidR="00AB3037" w:rsidRPr="00AB3037" w:rsidRDefault="00AB3037" w:rsidP="00A97C9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37">
        <w:rPr>
          <w:rFonts w:ascii="Times New Roman" w:hAnsi="Times New Roman" w:cs="Times New Roman"/>
          <w:color w:val="000000" w:themeColor="text1"/>
          <w:sz w:val="28"/>
          <w:szCs w:val="28"/>
        </w:rPr>
        <w:t>14.45-15.00 Регистрация</w:t>
      </w:r>
    </w:p>
    <w:p w14:paraId="5D15607B" w14:textId="3B307D28" w:rsidR="002E3020" w:rsidRPr="00AB3037" w:rsidRDefault="00040D06" w:rsidP="00A97C9E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3037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EF2D40" w:rsidRPr="00AB303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AB3037">
        <w:rPr>
          <w:rFonts w:ascii="Times New Roman" w:hAnsi="Times New Roman" w:cs="Times New Roman"/>
          <w:color w:val="000000" w:themeColor="text1"/>
          <w:sz w:val="28"/>
          <w:szCs w:val="28"/>
        </w:rPr>
        <w:t>00-15</w:t>
      </w:r>
      <w:r w:rsidR="00EF2D40" w:rsidRPr="00AB303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D27E9C" w:rsidRPr="00AB303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AB303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27E9C" w:rsidRPr="00AB3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Открытие и приветственное слово</w:t>
      </w:r>
      <w:r w:rsidR="00AB3037" w:rsidRPr="00AB303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5051C" w:rsidRPr="00AB30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454FD46E" w14:textId="4E3E4E2F" w:rsidR="00AB3037" w:rsidRPr="00AB3037" w:rsidRDefault="002E3020" w:rsidP="00AB3037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303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Зенюков Артем Сергеевич </w:t>
      </w:r>
      <w:r w:rsidR="00AB3037" w:rsidRPr="00AB3037">
        <w:rPr>
          <w:rFonts w:ascii="Times New Roman" w:hAnsi="Times New Roman" w:cs="Times New Roman"/>
          <w:color w:val="auto"/>
          <w:sz w:val="28"/>
          <w:szCs w:val="28"/>
        </w:rPr>
        <w:t>- к.м.н. председатель Хабаровского онкологического общества, заместитель главного врача КГБУЗ «ККЦО» по хирургической помощи, г. Хабаровск</w:t>
      </w:r>
      <w:r w:rsidR="00AB303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B3037" w:rsidRPr="00AB303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948780E" w14:textId="474A3512" w:rsidR="00AB3037" w:rsidRPr="00AB3037" w:rsidRDefault="002E3020" w:rsidP="00AB3037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B303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Новикова Ольга Юрьевна</w:t>
      </w:r>
      <w:r w:rsidR="00AB3037" w:rsidRPr="00AB303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AB3037" w:rsidRPr="00AB3037">
        <w:rPr>
          <w:rFonts w:ascii="Times New Roman" w:hAnsi="Times New Roman" w:cs="Times New Roman"/>
          <w:sz w:val="28"/>
          <w:szCs w:val="28"/>
        </w:rPr>
        <w:t>к. м. н.,  главный внештатный специалист-онколог Министерства Здравоохранения Хабаровского края, заместитель главного врача КГБУЗ «ККЦО» по лекарственной терапии, заместитель председателя Хабаровского онкологического общества, г. Хабаровск</w:t>
      </w:r>
      <w:r w:rsidR="00AB3037">
        <w:rPr>
          <w:rFonts w:ascii="Times New Roman" w:hAnsi="Times New Roman" w:cs="Times New Roman"/>
          <w:sz w:val="28"/>
          <w:szCs w:val="28"/>
        </w:rPr>
        <w:t>.</w:t>
      </w:r>
    </w:p>
    <w:p w14:paraId="4E96B85C" w14:textId="463BF4EF" w:rsidR="001F3FC5" w:rsidRPr="00AB3037" w:rsidRDefault="00D27E9C" w:rsidP="00AB3037">
      <w:pPr>
        <w:pStyle w:val="1"/>
        <w:shd w:val="clear" w:color="auto" w:fill="FFFFFF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bdr w:val="none" w:sz="0" w:space="0" w:color="auto"/>
          <w:lang w:val="ru-RU"/>
        </w:rPr>
      </w:pPr>
      <w:r w:rsidRPr="00AB30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1</w:t>
      </w:r>
      <w:r w:rsidR="004A67FE" w:rsidRPr="00AB30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5</w:t>
      </w:r>
      <w:r w:rsidR="00EF2D40" w:rsidRPr="00AB30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Pr="00AB30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0</w:t>
      </w:r>
      <w:r w:rsidR="00040D06" w:rsidRPr="00AB30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5</w:t>
      </w:r>
      <w:r w:rsidR="004A67FE" w:rsidRPr="00AB30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-15</w:t>
      </w:r>
      <w:r w:rsidR="00EF2D40" w:rsidRPr="00AB30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="00587904" w:rsidRPr="00AB30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3</w:t>
      </w:r>
      <w:r w:rsidR="00040D06" w:rsidRPr="00AB30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5</w:t>
      </w:r>
      <w:r w:rsidRPr="00AB30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1F3FC5" w:rsidRPr="00AB303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«ГЦК: этиология, факторы риска, особенности диагностики и терапии»</w:t>
      </w:r>
      <w:r w:rsidR="001F3FC5" w:rsidRPr="00AB30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1F3FC5" w:rsidRPr="00AB303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/>
          <w:lang w:val="ru-RU"/>
        </w:rPr>
        <w:t>Покатаев Илья Анатольевич</w:t>
      </w:r>
      <w:r w:rsidR="001F3FC5" w:rsidRPr="00AB303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bdr w:val="none" w:sz="0" w:space="0" w:color="auto"/>
          <w:lang w:val="ru-RU"/>
        </w:rPr>
        <w:t>. Руководитель службы химиотерапевтического лечения ГКОБ 1 Москва</w:t>
      </w:r>
      <w:r w:rsidR="00AB303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bdr w:val="none" w:sz="0" w:space="0" w:color="auto"/>
          <w:lang w:val="ru-RU"/>
        </w:rPr>
        <w:t>, д</w:t>
      </w:r>
      <w:r w:rsidR="001F3FC5" w:rsidRPr="00AB303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bdr w:val="none" w:sz="0" w:space="0" w:color="auto"/>
          <w:lang w:val="ru-RU"/>
        </w:rPr>
        <w:t>октор медицинских наук</w:t>
      </w:r>
    </w:p>
    <w:p w14:paraId="1AC2D869" w14:textId="01184802" w:rsidR="00A97C9E" w:rsidRPr="00AB3037" w:rsidRDefault="00753D3D" w:rsidP="00BA4C5C">
      <w:pPr>
        <w:pStyle w:val="1"/>
        <w:shd w:val="clear" w:color="auto" w:fill="FFFFFF"/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AB30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r w:rsidR="004A67FE" w:rsidRPr="00AB30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 w:rsidR="00EF2D40" w:rsidRPr="00AB30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="00587904" w:rsidRPr="00AB30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r w:rsidR="004A67FE" w:rsidRPr="00AB30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5-16</w:t>
      </w:r>
      <w:r w:rsidR="00EF2D40" w:rsidRPr="00AB30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="00587904" w:rsidRPr="00AB30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00</w:t>
      </w:r>
      <w:r w:rsidRPr="00AB30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B303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«Эпидемиология и подходы в лечении ГЦР в </w:t>
      </w:r>
      <w:r w:rsidR="00164CF5" w:rsidRPr="00AB303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Хабаровском крае</w:t>
      </w:r>
      <w:r w:rsidRPr="00AB303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»</w:t>
      </w:r>
    </w:p>
    <w:p w14:paraId="484777DE" w14:textId="637B100E" w:rsidR="00BA4C5C" w:rsidRPr="00AB3037" w:rsidRDefault="00BA4C5C" w:rsidP="00BA4C5C">
      <w:pPr>
        <w:rPr>
          <w:sz w:val="28"/>
          <w:szCs w:val="28"/>
          <w:lang w:val="ru-RU"/>
        </w:rPr>
      </w:pPr>
      <w:r w:rsidRPr="00AB3037">
        <w:rPr>
          <w:rStyle w:val="aa"/>
          <w:iCs/>
          <w:color w:val="333333"/>
          <w:sz w:val="28"/>
          <w:szCs w:val="28"/>
          <w:shd w:val="clear" w:color="auto" w:fill="FFFFFF"/>
          <w:lang w:val="ru-RU"/>
        </w:rPr>
        <w:t>Локалов Евгений Геннадьевич</w:t>
      </w:r>
      <w:r w:rsidR="00AB3037">
        <w:rPr>
          <w:rStyle w:val="aa"/>
          <w:iCs/>
          <w:color w:val="333333"/>
          <w:sz w:val="28"/>
          <w:szCs w:val="28"/>
          <w:shd w:val="clear" w:color="auto" w:fill="FFFFFF"/>
          <w:lang w:val="ru-RU"/>
        </w:rPr>
        <w:t xml:space="preserve">, </w:t>
      </w:r>
      <w:r w:rsidR="00AB3037" w:rsidRPr="00AB3037">
        <w:rPr>
          <w:rStyle w:val="aa"/>
          <w:b w:val="0"/>
          <w:iCs/>
          <w:color w:val="333333"/>
          <w:sz w:val="28"/>
          <w:szCs w:val="28"/>
          <w:shd w:val="clear" w:color="auto" w:fill="FFFFFF"/>
          <w:lang w:val="ru-RU"/>
        </w:rPr>
        <w:t>з</w:t>
      </w:r>
      <w:r w:rsidRPr="00AB3037">
        <w:rPr>
          <w:iCs/>
          <w:color w:val="333333"/>
          <w:sz w:val="28"/>
          <w:szCs w:val="28"/>
          <w:shd w:val="clear" w:color="auto" w:fill="FFFFFF"/>
          <w:lang w:val="ru-RU"/>
        </w:rPr>
        <w:t xml:space="preserve">аведующий отделением </w:t>
      </w:r>
      <w:r w:rsidR="00AA4746">
        <w:rPr>
          <w:iCs/>
          <w:color w:val="333333"/>
          <w:sz w:val="28"/>
          <w:szCs w:val="28"/>
          <w:shd w:val="clear" w:color="auto" w:fill="FFFFFF"/>
          <w:lang w:val="ru-RU"/>
        </w:rPr>
        <w:t xml:space="preserve">абдоминальной онкологии и рентгенохирургических методов диагностики и лечения </w:t>
      </w:r>
      <w:r w:rsidRPr="00AB3037">
        <w:rPr>
          <w:iCs/>
          <w:color w:val="333333"/>
          <w:sz w:val="28"/>
          <w:szCs w:val="28"/>
          <w:shd w:val="clear" w:color="auto" w:fill="FFFFFF"/>
          <w:lang w:val="ru-RU"/>
        </w:rPr>
        <w:t xml:space="preserve"> КГБУЗ «</w:t>
      </w:r>
      <w:r w:rsidR="00AA4746">
        <w:rPr>
          <w:iCs/>
          <w:color w:val="333333"/>
          <w:sz w:val="28"/>
          <w:szCs w:val="28"/>
          <w:shd w:val="clear" w:color="auto" w:fill="FFFFFF"/>
          <w:lang w:val="ru-RU"/>
        </w:rPr>
        <w:t>ККЦО</w:t>
      </w:r>
      <w:r w:rsidRPr="00AB3037">
        <w:rPr>
          <w:iCs/>
          <w:color w:val="333333"/>
          <w:sz w:val="28"/>
          <w:szCs w:val="28"/>
          <w:shd w:val="clear" w:color="auto" w:fill="FFFFFF"/>
          <w:lang w:val="ru-RU"/>
        </w:rPr>
        <w:t xml:space="preserve">», </w:t>
      </w:r>
      <w:proofErr w:type="spellStart"/>
      <w:r w:rsidR="00AA4746">
        <w:rPr>
          <w:iCs/>
          <w:color w:val="333333"/>
          <w:sz w:val="28"/>
          <w:szCs w:val="28"/>
          <w:shd w:val="clear" w:color="auto" w:fill="FFFFFF"/>
          <w:lang w:val="ru-RU"/>
        </w:rPr>
        <w:t>г</w:t>
      </w:r>
      <w:proofErr w:type="gramStart"/>
      <w:r w:rsidR="00AA4746">
        <w:rPr>
          <w:iCs/>
          <w:color w:val="333333"/>
          <w:sz w:val="28"/>
          <w:szCs w:val="28"/>
          <w:shd w:val="clear" w:color="auto" w:fill="FFFFFF"/>
          <w:lang w:val="ru-RU"/>
        </w:rPr>
        <w:t>.</w:t>
      </w:r>
      <w:r w:rsidRPr="00AB3037">
        <w:rPr>
          <w:iCs/>
          <w:color w:val="333333"/>
          <w:sz w:val="28"/>
          <w:szCs w:val="28"/>
          <w:shd w:val="clear" w:color="auto" w:fill="FFFFFF"/>
          <w:lang w:val="ru-RU"/>
        </w:rPr>
        <w:t>Х</w:t>
      </w:r>
      <w:proofErr w:type="gramEnd"/>
      <w:r w:rsidRPr="00AB3037">
        <w:rPr>
          <w:iCs/>
          <w:color w:val="333333"/>
          <w:sz w:val="28"/>
          <w:szCs w:val="28"/>
          <w:shd w:val="clear" w:color="auto" w:fill="FFFFFF"/>
          <w:lang w:val="ru-RU"/>
        </w:rPr>
        <w:t>абаровск</w:t>
      </w:r>
      <w:proofErr w:type="spellEnd"/>
    </w:p>
    <w:p w14:paraId="652403AB" w14:textId="3CD693BD" w:rsidR="00FD53E6" w:rsidRPr="00AB3037" w:rsidRDefault="00FD53E6" w:rsidP="00BA4C5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59D460" w14:textId="77777777" w:rsidR="00AB3037" w:rsidRDefault="006A6D7A" w:rsidP="00BA4C5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3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A67FE" w:rsidRPr="00AB303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F2D40" w:rsidRPr="00AB303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587904" w:rsidRPr="00AB3037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Pr="00AB3037">
        <w:rPr>
          <w:rFonts w:ascii="Times New Roman" w:hAnsi="Times New Roman" w:cs="Times New Roman"/>
          <w:color w:val="000000" w:themeColor="text1"/>
          <w:sz w:val="28"/>
          <w:szCs w:val="28"/>
        </w:rPr>
        <w:t>-1</w:t>
      </w:r>
      <w:r w:rsidR="004A67FE" w:rsidRPr="00AB303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F2D40" w:rsidRPr="00AB303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587904" w:rsidRPr="00AB303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A67FE" w:rsidRPr="00AB303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B3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30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7F14C1" w:rsidRPr="00AB30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Клинический случай лечения</w:t>
      </w:r>
      <w:r w:rsidR="00F305B3" w:rsidRPr="00AB30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ГЦР в </w:t>
      </w:r>
      <w:r w:rsidR="00040D06" w:rsidRPr="00AB30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ККЦО»</w:t>
      </w:r>
      <w:r w:rsidR="00A97C9E" w:rsidRPr="00AB30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31DA372" w14:textId="755213C2" w:rsidR="006A6D7A" w:rsidRPr="00AB3037" w:rsidRDefault="00587904" w:rsidP="00BA4C5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Терентьева Екатерина Петровна</w:t>
      </w:r>
      <w:r w:rsidRPr="00AB3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A4746">
        <w:rPr>
          <w:rFonts w:ascii="Times New Roman" w:hAnsi="Times New Roman" w:cs="Times New Roman"/>
          <w:color w:val="000000" w:themeColor="text1"/>
          <w:sz w:val="28"/>
          <w:szCs w:val="28"/>
        </w:rPr>
        <w:t>врач отделения противоопухолевой терапии КГБУЗ «</w:t>
      </w:r>
      <w:r w:rsidR="00A97C9E" w:rsidRPr="00AB3037">
        <w:rPr>
          <w:rFonts w:ascii="Times New Roman" w:hAnsi="Times New Roman" w:cs="Times New Roman"/>
          <w:color w:val="000000" w:themeColor="text1"/>
          <w:sz w:val="28"/>
          <w:szCs w:val="28"/>
        </w:rPr>
        <w:t>ККЦО</w:t>
      </w:r>
      <w:r w:rsidR="00AA4746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AA4746" w:rsidRPr="00AA4746">
        <w:t xml:space="preserve"> </w:t>
      </w:r>
      <w:proofErr w:type="spellStart"/>
      <w:r w:rsidR="00AA4746" w:rsidRPr="00AA474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AA4746" w:rsidRPr="00AA4746">
        <w:rPr>
          <w:rFonts w:ascii="Times New Roman" w:hAnsi="Times New Roman" w:cs="Times New Roman"/>
          <w:color w:val="000000" w:themeColor="text1"/>
          <w:sz w:val="28"/>
          <w:szCs w:val="28"/>
        </w:rPr>
        <w:t>.Х</w:t>
      </w:r>
      <w:proofErr w:type="gramEnd"/>
      <w:r w:rsidR="00AA4746" w:rsidRPr="00AA4746">
        <w:rPr>
          <w:rFonts w:ascii="Times New Roman" w:hAnsi="Times New Roman" w:cs="Times New Roman"/>
          <w:color w:val="000000" w:themeColor="text1"/>
          <w:sz w:val="28"/>
          <w:szCs w:val="28"/>
        </w:rPr>
        <w:t>абаровск</w:t>
      </w:r>
      <w:proofErr w:type="spellEnd"/>
    </w:p>
    <w:p w14:paraId="06EBC4C0" w14:textId="77777777" w:rsidR="007F14C1" w:rsidRPr="00AB3037" w:rsidRDefault="007F14C1" w:rsidP="00BA4C5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60B8F2" w14:textId="0BB1E056" w:rsidR="00DF1EBE" w:rsidRPr="00AB3037" w:rsidRDefault="006A6D7A" w:rsidP="00BA4C5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3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A67FE" w:rsidRPr="00AB303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F2D40" w:rsidRPr="00AB303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587904" w:rsidRPr="00AB3037">
        <w:rPr>
          <w:rFonts w:ascii="Times New Roman" w:hAnsi="Times New Roman" w:cs="Times New Roman"/>
          <w:color w:val="000000" w:themeColor="text1"/>
          <w:sz w:val="28"/>
          <w:szCs w:val="28"/>
        </w:rPr>
        <w:t>15-16</w:t>
      </w:r>
      <w:r w:rsidR="00EF2D40" w:rsidRPr="00AB303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587904" w:rsidRPr="00AB303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F2D40" w:rsidRPr="00AB303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AB3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7C9E" w:rsidRPr="00AB3037">
        <w:rPr>
          <w:rFonts w:ascii="Times New Roman" w:hAnsi="Times New Roman" w:cs="Times New Roman"/>
          <w:color w:val="000000" w:themeColor="text1"/>
          <w:sz w:val="28"/>
          <w:szCs w:val="28"/>
        </w:rPr>
        <w:t>- Междисциплинарная дискуссия.</w:t>
      </w:r>
    </w:p>
    <w:p w14:paraId="555D0849" w14:textId="0323DDC1" w:rsidR="00403524" w:rsidRPr="00AB3037" w:rsidRDefault="00A97C9E" w:rsidP="00AA4746">
      <w:pPr>
        <w:pStyle w:val="a3"/>
        <w:jc w:val="both"/>
        <w:rPr>
          <w:rFonts w:ascii="Arial" w:hAnsi="Arial" w:cs="Arial"/>
        </w:rPr>
      </w:pPr>
      <w:r w:rsidRPr="00AB3037">
        <w:rPr>
          <w:rFonts w:ascii="Times New Roman" w:hAnsi="Times New Roman" w:cs="Times New Roman"/>
          <w:color w:val="000000" w:themeColor="text1"/>
          <w:sz w:val="28"/>
          <w:szCs w:val="28"/>
        </w:rPr>
        <w:t>Подведение итогов заседания.</w:t>
      </w:r>
    </w:p>
    <w:p w14:paraId="0608601F" w14:textId="77777777" w:rsidR="007B0C76" w:rsidRPr="00AB3037" w:rsidRDefault="007B0C76" w:rsidP="00BA4C5C">
      <w:pPr>
        <w:rPr>
          <w:rFonts w:ascii="Arial" w:hAnsi="Arial" w:cs="Arial"/>
          <w:color w:val="000000" w:themeColor="text1"/>
          <w:lang w:val="ru-RU" w:eastAsia="ru-RU"/>
        </w:rPr>
      </w:pPr>
    </w:p>
    <w:sectPr w:rsidR="007B0C76" w:rsidRPr="00AB3037" w:rsidSect="00AB3037">
      <w:footerReference w:type="even" r:id="rId9"/>
      <w:footerReference w:type="default" r:id="rId10"/>
      <w:footerReference w:type="first" r:id="rId11"/>
      <w:pgSz w:w="11906" w:h="16838"/>
      <w:pgMar w:top="1134" w:right="849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28901" w14:textId="77777777" w:rsidR="00AB3037" w:rsidRDefault="00AB3037" w:rsidP="00232278">
      <w:r>
        <w:separator/>
      </w:r>
    </w:p>
  </w:endnote>
  <w:endnote w:type="continuationSeparator" w:id="0">
    <w:p w14:paraId="41262337" w14:textId="77777777" w:rsidR="00AB3037" w:rsidRDefault="00AB3037" w:rsidP="0023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624E4" w14:textId="1D54CD1A" w:rsidR="00AB3037" w:rsidRDefault="00AB303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FD7E3" w14:textId="4D53A7AF" w:rsidR="00AB3037" w:rsidRDefault="00AB303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FF523" w14:textId="15468471" w:rsidR="00AB3037" w:rsidRDefault="00AB30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C0E75" w14:textId="77777777" w:rsidR="00AB3037" w:rsidRDefault="00AB3037" w:rsidP="00232278">
      <w:r>
        <w:separator/>
      </w:r>
    </w:p>
  </w:footnote>
  <w:footnote w:type="continuationSeparator" w:id="0">
    <w:p w14:paraId="34377323" w14:textId="77777777" w:rsidR="00AB3037" w:rsidRDefault="00AB3037" w:rsidP="00232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3038"/>
    <w:multiLevelType w:val="hybridMultilevel"/>
    <w:tmpl w:val="797A9ACE"/>
    <w:lvl w:ilvl="0" w:tplc="69C2A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31250"/>
    <w:multiLevelType w:val="hybridMultilevel"/>
    <w:tmpl w:val="66F2D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33004"/>
    <w:multiLevelType w:val="hybridMultilevel"/>
    <w:tmpl w:val="797A9ACE"/>
    <w:lvl w:ilvl="0" w:tplc="69C2A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F7610"/>
    <w:multiLevelType w:val="hybridMultilevel"/>
    <w:tmpl w:val="459CD8B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78"/>
    <w:rsid w:val="000232E1"/>
    <w:rsid w:val="00036807"/>
    <w:rsid w:val="00040D06"/>
    <w:rsid w:val="00053064"/>
    <w:rsid w:val="00067EF0"/>
    <w:rsid w:val="000824E8"/>
    <w:rsid w:val="00084A1D"/>
    <w:rsid w:val="000A5D4C"/>
    <w:rsid w:val="000B25FD"/>
    <w:rsid w:val="000C780C"/>
    <w:rsid w:val="000E1D4A"/>
    <w:rsid w:val="000F4478"/>
    <w:rsid w:val="00114BC5"/>
    <w:rsid w:val="00164CF5"/>
    <w:rsid w:val="001C203E"/>
    <w:rsid w:val="001F3FC5"/>
    <w:rsid w:val="00232278"/>
    <w:rsid w:val="00271A1C"/>
    <w:rsid w:val="00277448"/>
    <w:rsid w:val="0029108B"/>
    <w:rsid w:val="002E2372"/>
    <w:rsid w:val="002E3020"/>
    <w:rsid w:val="002F2778"/>
    <w:rsid w:val="00311462"/>
    <w:rsid w:val="003133C8"/>
    <w:rsid w:val="00337CAD"/>
    <w:rsid w:val="003433D7"/>
    <w:rsid w:val="003753B2"/>
    <w:rsid w:val="003874EC"/>
    <w:rsid w:val="003B370A"/>
    <w:rsid w:val="00403524"/>
    <w:rsid w:val="004255B7"/>
    <w:rsid w:val="004542B7"/>
    <w:rsid w:val="004712FF"/>
    <w:rsid w:val="0047655D"/>
    <w:rsid w:val="00477453"/>
    <w:rsid w:val="004A2C02"/>
    <w:rsid w:val="004A3A93"/>
    <w:rsid w:val="004A67FE"/>
    <w:rsid w:val="004C0315"/>
    <w:rsid w:val="004E7A38"/>
    <w:rsid w:val="004F11A6"/>
    <w:rsid w:val="005078E7"/>
    <w:rsid w:val="00571F94"/>
    <w:rsid w:val="00572053"/>
    <w:rsid w:val="00575B60"/>
    <w:rsid w:val="00587904"/>
    <w:rsid w:val="005E212E"/>
    <w:rsid w:val="005E2631"/>
    <w:rsid w:val="005F02B5"/>
    <w:rsid w:val="005F61A0"/>
    <w:rsid w:val="00630A3B"/>
    <w:rsid w:val="0065051C"/>
    <w:rsid w:val="006A6D7A"/>
    <w:rsid w:val="00732FD8"/>
    <w:rsid w:val="00753D3D"/>
    <w:rsid w:val="00755D15"/>
    <w:rsid w:val="00763AF6"/>
    <w:rsid w:val="007A0702"/>
    <w:rsid w:val="007B0C76"/>
    <w:rsid w:val="007E6741"/>
    <w:rsid w:val="007F0CA3"/>
    <w:rsid w:val="007F14C1"/>
    <w:rsid w:val="007F3D83"/>
    <w:rsid w:val="007F7F7E"/>
    <w:rsid w:val="00852E10"/>
    <w:rsid w:val="00862580"/>
    <w:rsid w:val="00903C27"/>
    <w:rsid w:val="009D5D92"/>
    <w:rsid w:val="00A22B61"/>
    <w:rsid w:val="00A22E31"/>
    <w:rsid w:val="00A260F7"/>
    <w:rsid w:val="00A6215B"/>
    <w:rsid w:val="00A97C9E"/>
    <w:rsid w:val="00AA4746"/>
    <w:rsid w:val="00AB3037"/>
    <w:rsid w:val="00AB75B3"/>
    <w:rsid w:val="00AD4130"/>
    <w:rsid w:val="00B01A6D"/>
    <w:rsid w:val="00B47CFC"/>
    <w:rsid w:val="00BA1C79"/>
    <w:rsid w:val="00BA4C5C"/>
    <w:rsid w:val="00BA66BD"/>
    <w:rsid w:val="00BC7E76"/>
    <w:rsid w:val="00BF32FD"/>
    <w:rsid w:val="00C17E16"/>
    <w:rsid w:val="00C22E84"/>
    <w:rsid w:val="00C24FD5"/>
    <w:rsid w:val="00C465DF"/>
    <w:rsid w:val="00C60A9F"/>
    <w:rsid w:val="00C939B1"/>
    <w:rsid w:val="00C93F26"/>
    <w:rsid w:val="00CC60B1"/>
    <w:rsid w:val="00D27E9C"/>
    <w:rsid w:val="00D378F6"/>
    <w:rsid w:val="00D50BB0"/>
    <w:rsid w:val="00D61A86"/>
    <w:rsid w:val="00DE12B6"/>
    <w:rsid w:val="00DE26C7"/>
    <w:rsid w:val="00DF1EBE"/>
    <w:rsid w:val="00E010F8"/>
    <w:rsid w:val="00E1360C"/>
    <w:rsid w:val="00E73067"/>
    <w:rsid w:val="00E819ED"/>
    <w:rsid w:val="00EF2D40"/>
    <w:rsid w:val="00EF6379"/>
    <w:rsid w:val="00F305B3"/>
    <w:rsid w:val="00F30695"/>
    <w:rsid w:val="00F5582D"/>
    <w:rsid w:val="00FB62E0"/>
    <w:rsid w:val="00FD1766"/>
    <w:rsid w:val="00FD53E6"/>
    <w:rsid w:val="00FD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A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22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61A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2322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a4">
    <w:name w:val="Основной текст Знак"/>
    <w:basedOn w:val="a0"/>
    <w:link w:val="a3"/>
    <w:rsid w:val="00232278"/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5">
    <w:name w:val="footer"/>
    <w:basedOn w:val="a"/>
    <w:link w:val="a6"/>
    <w:uiPriority w:val="99"/>
    <w:unhideWhenUsed/>
    <w:rsid w:val="002322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227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a7">
    <w:name w:val="Emphasis"/>
    <w:basedOn w:val="a0"/>
    <w:uiPriority w:val="20"/>
    <w:qFormat/>
    <w:rsid w:val="00B01A6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61A86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A97C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7C9E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customStyle="1" w:styleId="Default">
    <w:name w:val="Default"/>
    <w:rsid w:val="00DE12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aa">
    <w:name w:val="Strong"/>
    <w:basedOn w:val="a0"/>
    <w:uiPriority w:val="22"/>
    <w:qFormat/>
    <w:rsid w:val="00BA4C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22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61A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2322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a4">
    <w:name w:val="Основной текст Знак"/>
    <w:basedOn w:val="a0"/>
    <w:link w:val="a3"/>
    <w:rsid w:val="00232278"/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5">
    <w:name w:val="footer"/>
    <w:basedOn w:val="a"/>
    <w:link w:val="a6"/>
    <w:uiPriority w:val="99"/>
    <w:unhideWhenUsed/>
    <w:rsid w:val="002322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227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a7">
    <w:name w:val="Emphasis"/>
    <w:basedOn w:val="a0"/>
    <w:uiPriority w:val="20"/>
    <w:qFormat/>
    <w:rsid w:val="00B01A6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61A86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A97C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7C9E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customStyle="1" w:styleId="Default">
    <w:name w:val="Default"/>
    <w:rsid w:val="00DE12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aa">
    <w:name w:val="Strong"/>
    <w:basedOn w:val="a0"/>
    <w:uiPriority w:val="22"/>
    <w:qFormat/>
    <w:rsid w:val="00BA4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14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F643E-BEC0-486D-AC90-61BCE213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Kovaleva</dc:creator>
  <cp:lastModifiedBy>Волков Алексей Викторович</cp:lastModifiedBy>
  <cp:revision>2</cp:revision>
  <cp:lastPrinted>2024-03-18T01:42:00Z</cp:lastPrinted>
  <dcterms:created xsi:type="dcterms:W3CDTF">2024-04-09T01:17:00Z</dcterms:created>
  <dcterms:modified xsi:type="dcterms:W3CDTF">2024-04-09T01:17:00Z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850223-87a8-40c3-9eb2-432606efca2a_Enabled">
    <vt:lpwstr>true</vt:lpwstr>
  </property>
  <property fmtid="{D5CDD505-2E9C-101B-9397-08002B2CF9AE}" pid="3" name="MSIP_Label_7f850223-87a8-40c3-9eb2-432606efca2a_SetDate">
    <vt:lpwstr>2023-12-04T02:32:26Z</vt:lpwstr>
  </property>
  <property fmtid="{D5CDD505-2E9C-101B-9397-08002B2CF9AE}" pid="4" name="MSIP_Label_7f850223-87a8-40c3-9eb2-432606efca2a_Method">
    <vt:lpwstr>Privileged</vt:lpwstr>
  </property>
  <property fmtid="{D5CDD505-2E9C-101B-9397-08002B2CF9AE}" pid="5" name="MSIP_Label_7f850223-87a8-40c3-9eb2-432606efca2a_Name">
    <vt:lpwstr>7f850223-87a8-40c3-9eb2-432606efca2a</vt:lpwstr>
  </property>
  <property fmtid="{D5CDD505-2E9C-101B-9397-08002B2CF9AE}" pid="6" name="MSIP_Label_7f850223-87a8-40c3-9eb2-432606efca2a_SiteId">
    <vt:lpwstr>fcb2b37b-5da0-466b-9b83-0014b67a7c78</vt:lpwstr>
  </property>
  <property fmtid="{D5CDD505-2E9C-101B-9397-08002B2CF9AE}" pid="7" name="MSIP_Label_7f850223-87a8-40c3-9eb2-432606efca2a_ActionId">
    <vt:lpwstr>e2787a82-a3d1-4cb1-a541-5b68a50639bb</vt:lpwstr>
  </property>
  <property fmtid="{D5CDD505-2E9C-101B-9397-08002B2CF9AE}" pid="8" name="MSIP_Label_7f850223-87a8-40c3-9eb2-432606efca2a_ContentBits">
    <vt:lpwstr>0</vt:lpwstr>
  </property>
</Properties>
</file>